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14E9" w14:textId="0EB1C295" w:rsidR="00E15A99" w:rsidRPr="00E15A99" w:rsidRDefault="00864748" w:rsidP="00DD5597">
      <w:pPr>
        <w:jc w:val="right"/>
      </w:pPr>
      <w:r>
        <w:t xml:space="preserve"> </w:t>
      </w:r>
      <w:r w:rsidR="00E15A99" w:rsidRPr="00E15A99">
        <w:t xml:space="preserve">Viborg d. </w:t>
      </w:r>
      <w:r w:rsidR="00F35F24">
        <w:t>7</w:t>
      </w:r>
      <w:r w:rsidR="003079D9">
        <w:t>.</w:t>
      </w:r>
      <w:r w:rsidR="00F35F24">
        <w:t>3</w:t>
      </w:r>
      <w:r w:rsidR="003079D9">
        <w:t>.22</w:t>
      </w:r>
    </w:p>
    <w:p w14:paraId="335FCE34" w14:textId="77777777" w:rsidR="00E15A99" w:rsidRDefault="00E15A99" w:rsidP="00E15A99">
      <w:pPr>
        <w:pStyle w:val="Listeafsnit"/>
        <w:rPr>
          <w:b/>
          <w:bCs/>
        </w:rPr>
      </w:pPr>
    </w:p>
    <w:p w14:paraId="42C586D5" w14:textId="4E0461E8" w:rsidR="00E15A99" w:rsidRDefault="00C029F9" w:rsidP="00E15A99">
      <w:pPr>
        <w:rPr>
          <w:b/>
          <w:bCs/>
        </w:rPr>
      </w:pPr>
      <w:r>
        <w:rPr>
          <w:b/>
          <w:bCs/>
        </w:rPr>
        <w:t>Referat af ekstraordinært bestyrelsesmøde</w:t>
      </w:r>
      <w:r w:rsidR="00E15A99">
        <w:rPr>
          <w:b/>
          <w:bCs/>
        </w:rPr>
        <w:t xml:space="preserve"> på Skive-Viborg HF&amp;VUC</w:t>
      </w:r>
      <w:r>
        <w:rPr>
          <w:b/>
          <w:bCs/>
        </w:rPr>
        <w:t xml:space="preserve"> den 1. marts 2022</w:t>
      </w:r>
    </w:p>
    <w:p w14:paraId="38239314" w14:textId="00235F7A" w:rsidR="00B72C4E" w:rsidRDefault="00C029F9" w:rsidP="00E15A99">
      <w:r>
        <w:t>Tilstede: Cirsten Justesen, Claus Kjeldsen, Mads Holm Christensen, Peter Møller Petersen, Henning K. Poulsen, Mads Ø. Christensen, Christopher Magnussen, Sussi K. S. Hjorth, Christian Jørgensen</w:t>
      </w:r>
    </w:p>
    <w:p w14:paraId="16A89991" w14:textId="5482746B" w:rsidR="00C029F9" w:rsidRDefault="00C029F9" w:rsidP="00E15A99">
      <w:r>
        <w:t>Fraværende: Kai O. Andersen, Nicoline Sørensen</w:t>
      </w:r>
    </w:p>
    <w:p w14:paraId="2BB8FFBE" w14:textId="77777777" w:rsidR="00F35F24" w:rsidRPr="00E15A99" w:rsidRDefault="00F35F24" w:rsidP="00E15A99"/>
    <w:p w14:paraId="0E6C0341" w14:textId="74D8B912" w:rsidR="00E15A99" w:rsidRDefault="00E15A99" w:rsidP="00E15A99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Godkendelse af dagsorden</w:t>
      </w:r>
    </w:p>
    <w:p w14:paraId="6897AC43" w14:textId="77777777" w:rsidR="00547A71" w:rsidRPr="00547A71" w:rsidRDefault="00547A71" w:rsidP="00874BD5">
      <w:pPr>
        <w:pStyle w:val="Listeafsnit"/>
        <w:tabs>
          <w:tab w:val="left" w:pos="8078"/>
        </w:tabs>
      </w:pPr>
      <w:r w:rsidRPr="00547A71">
        <w:t>Dagsordenen godkendtes</w:t>
      </w:r>
    </w:p>
    <w:p w14:paraId="10802EF2" w14:textId="7022E045" w:rsidR="00547A71" w:rsidRPr="00547A71" w:rsidRDefault="00547A71" w:rsidP="00874BD5">
      <w:pPr>
        <w:pStyle w:val="Listeafsnit"/>
        <w:tabs>
          <w:tab w:val="left" w:pos="8078"/>
        </w:tabs>
      </w:pPr>
      <w:r w:rsidRPr="00547A71">
        <w:t xml:space="preserve">Mads Ø. Christensen bad om at bilag til punkterne på dagsordenen blev fremsendt til bestyrelsen i god tid inden møderne. Der var i bestyrelsen tilslutning </w:t>
      </w:r>
      <w:r w:rsidR="00A667C9" w:rsidRPr="00547A71">
        <w:t>hertil</w:t>
      </w:r>
      <w:r w:rsidRPr="00547A71">
        <w:t>.</w:t>
      </w:r>
    </w:p>
    <w:p w14:paraId="3940DDC7" w14:textId="3CE74CF5" w:rsidR="00E15A99" w:rsidRDefault="00874BD5" w:rsidP="00874BD5">
      <w:pPr>
        <w:pStyle w:val="Listeafsnit"/>
        <w:tabs>
          <w:tab w:val="left" w:pos="8078"/>
        </w:tabs>
        <w:rPr>
          <w:b/>
          <w:bCs/>
        </w:rPr>
      </w:pPr>
      <w:r>
        <w:rPr>
          <w:b/>
          <w:bCs/>
        </w:rPr>
        <w:tab/>
      </w:r>
    </w:p>
    <w:p w14:paraId="3ED9219D" w14:textId="4BA0DA04" w:rsidR="00E15A99" w:rsidRPr="00E15A99" w:rsidRDefault="00E15A99" w:rsidP="00E15A99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Underskrift af referat </w:t>
      </w:r>
    </w:p>
    <w:p w14:paraId="0EF4C86D" w14:textId="77777777" w:rsidR="00E15A99" w:rsidRDefault="00E15A99" w:rsidP="00E15A99">
      <w:pPr>
        <w:pStyle w:val="Listeafsnit"/>
        <w:rPr>
          <w:b/>
          <w:bCs/>
        </w:rPr>
      </w:pPr>
    </w:p>
    <w:p w14:paraId="2BE7191C" w14:textId="77777777" w:rsidR="001B472C" w:rsidRDefault="000B5E52" w:rsidP="001B472C">
      <w:pPr>
        <w:pStyle w:val="Listeafsnit"/>
        <w:numPr>
          <w:ilvl w:val="0"/>
          <w:numId w:val="4"/>
        </w:numPr>
        <w:rPr>
          <w:b/>
          <w:bCs/>
        </w:rPr>
      </w:pPr>
      <w:r w:rsidRPr="00F90FC2">
        <w:rPr>
          <w:b/>
          <w:bCs/>
        </w:rPr>
        <w:t xml:space="preserve">Informationer </w:t>
      </w:r>
    </w:p>
    <w:p w14:paraId="6FCAFEB9" w14:textId="7026E287" w:rsidR="001B472C" w:rsidRDefault="00E45C1F" w:rsidP="00367F9C">
      <w:pPr>
        <w:pStyle w:val="Listeafsnit"/>
        <w:numPr>
          <w:ilvl w:val="0"/>
          <w:numId w:val="8"/>
        </w:numPr>
        <w:spacing w:after="0"/>
        <w:rPr>
          <w:b/>
          <w:bCs/>
        </w:rPr>
      </w:pPr>
      <w:r w:rsidRPr="00A667C9">
        <w:rPr>
          <w:b/>
          <w:bCs/>
        </w:rPr>
        <w:t>Udlejning til SOSU</w:t>
      </w:r>
      <w:r w:rsidR="007D4A9D" w:rsidRPr="00A667C9">
        <w:rPr>
          <w:b/>
          <w:bCs/>
        </w:rPr>
        <w:t xml:space="preserve"> </w:t>
      </w:r>
      <w:r w:rsidR="001B472C" w:rsidRPr="00A667C9">
        <w:rPr>
          <w:b/>
          <w:bCs/>
        </w:rPr>
        <w:t>–</w:t>
      </w:r>
      <w:r w:rsidR="007D4A9D" w:rsidRPr="00A667C9">
        <w:rPr>
          <w:b/>
          <w:bCs/>
        </w:rPr>
        <w:t xml:space="preserve"> status</w:t>
      </w:r>
    </w:p>
    <w:p w14:paraId="58A32F59" w14:textId="426A36BF" w:rsidR="00A667C9" w:rsidRPr="00A667C9" w:rsidRDefault="00A667C9" w:rsidP="00A667C9">
      <w:pPr>
        <w:ind w:left="1080"/>
      </w:pPr>
      <w:r>
        <w:t xml:space="preserve">Der holdes møde med SOSU-STV </w:t>
      </w:r>
      <w:r w:rsidR="003713B7">
        <w:t xml:space="preserve">den 15/3-22 </w:t>
      </w:r>
      <w:r>
        <w:t xml:space="preserve">med henblik på at få </w:t>
      </w:r>
      <w:r w:rsidR="003713B7">
        <w:t>d</w:t>
      </w:r>
      <w:r>
        <w:t xml:space="preserve">en </w:t>
      </w:r>
      <w:r w:rsidR="003713B7">
        <w:t xml:space="preserve">endelige </w:t>
      </w:r>
      <w:r>
        <w:t xml:space="preserve">kontakt på plads. SOSU-STV har </w:t>
      </w:r>
      <w:r w:rsidR="00367F9C">
        <w:t>på det seneste</w:t>
      </w:r>
      <w:r>
        <w:t xml:space="preserve"> fremført </w:t>
      </w:r>
      <w:r w:rsidR="00367F9C">
        <w:t xml:space="preserve">ændrede behov, der blandt andet går på </w:t>
      </w:r>
      <w:r>
        <w:t>flere</w:t>
      </w:r>
      <w:r w:rsidR="00367F9C">
        <w:t>, større</w:t>
      </w:r>
      <w:r>
        <w:t xml:space="preserve"> og andre lokaler</w:t>
      </w:r>
      <w:r w:rsidR="00367F9C">
        <w:t>.</w:t>
      </w:r>
      <w:r w:rsidR="00D750E3">
        <w:t xml:space="preserve"> </w:t>
      </w:r>
    </w:p>
    <w:p w14:paraId="3AE97967" w14:textId="414E342A" w:rsidR="008E374B" w:rsidRDefault="00E45C1F" w:rsidP="00367F9C">
      <w:pPr>
        <w:pStyle w:val="Listeafsnit"/>
        <w:numPr>
          <w:ilvl w:val="0"/>
          <w:numId w:val="8"/>
        </w:numPr>
        <w:spacing w:after="0"/>
        <w:rPr>
          <w:b/>
          <w:bCs/>
        </w:rPr>
      </w:pPr>
      <w:proofErr w:type="spellStart"/>
      <w:r w:rsidRPr="00A667C9">
        <w:rPr>
          <w:b/>
          <w:bCs/>
        </w:rPr>
        <w:t>Vejlaug</w:t>
      </w:r>
      <w:proofErr w:type="spellEnd"/>
      <w:r w:rsidRPr="00A667C9">
        <w:rPr>
          <w:b/>
          <w:bCs/>
        </w:rPr>
        <w:t xml:space="preserve"> i Skive </w:t>
      </w:r>
    </w:p>
    <w:p w14:paraId="70340054" w14:textId="6C7FEAC0" w:rsidR="00367F9C" w:rsidRPr="00367F9C" w:rsidRDefault="00367F9C" w:rsidP="00367F9C">
      <w:pPr>
        <w:ind w:left="1080"/>
      </w:pPr>
      <w:r>
        <w:t xml:space="preserve">Oprettelse af et </w:t>
      </w:r>
      <w:proofErr w:type="spellStart"/>
      <w:r>
        <w:t>vejlaug</w:t>
      </w:r>
      <w:proofErr w:type="spellEnd"/>
      <w:r>
        <w:t xml:space="preserve"> for Hjalmar Kjems Alle i Skive er blevet aktuelt. </w:t>
      </w:r>
      <w:r w:rsidR="002E5396">
        <w:t xml:space="preserve">Der vil for et </w:t>
      </w:r>
      <w:proofErr w:type="spellStart"/>
      <w:r w:rsidR="002E5396">
        <w:t>vejlaug</w:t>
      </w:r>
      <w:proofErr w:type="spellEnd"/>
      <w:r w:rsidR="002E5396">
        <w:t xml:space="preserve"> v</w:t>
      </w:r>
      <w:r w:rsidR="003713B7">
        <w:t>ære</w:t>
      </w:r>
      <w:r w:rsidR="002E5396">
        <w:t xml:space="preserve"> udsigt til betydelige udgifter</w:t>
      </w:r>
      <w:r w:rsidR="003713B7">
        <w:t>,</w:t>
      </w:r>
      <w:r w:rsidR="002E5396">
        <w:t xml:space="preserve"> </w:t>
      </w:r>
      <w:r w:rsidR="003713B7">
        <w:t>i</w:t>
      </w:r>
      <w:r w:rsidR="002E5396">
        <w:t>det fortove og vejbelægning er i dårlig stand. Desuden vil der skulle etableres ny gadebelysning</w:t>
      </w:r>
      <w:r w:rsidR="00CE2993">
        <w:t xml:space="preserve"> </w:t>
      </w:r>
      <w:r w:rsidR="00151EB9">
        <w:t>inklusive</w:t>
      </w:r>
      <w:r w:rsidR="00CE2993">
        <w:t xml:space="preserve"> nedgravning af nye kabler</w:t>
      </w:r>
      <w:r w:rsidR="002E5396">
        <w:t xml:space="preserve">. Der er </w:t>
      </w:r>
      <w:r w:rsidR="003713B7">
        <w:t xml:space="preserve">fra kommunen </w:t>
      </w:r>
      <w:r w:rsidR="002E5396">
        <w:t>ønske om</w:t>
      </w:r>
      <w:r w:rsidR="003713B7">
        <w:t>, at</w:t>
      </w:r>
      <w:r w:rsidR="002E5396">
        <w:t xml:space="preserve"> Skive-Viborg HF&amp;VUC er initiativtager til </w:t>
      </w:r>
      <w:proofErr w:type="spellStart"/>
      <w:r w:rsidR="002E5396">
        <w:t>vejlauget</w:t>
      </w:r>
      <w:proofErr w:type="spellEnd"/>
      <w:r w:rsidR="002E5396">
        <w:t>.</w:t>
      </w:r>
      <w:r w:rsidR="003713B7">
        <w:t xml:space="preserve"> Dette har vi afslået grundet Kents sygemelding.</w:t>
      </w:r>
    </w:p>
    <w:p w14:paraId="3383F4C8" w14:textId="0329B248" w:rsidR="00F90FC2" w:rsidRDefault="00E45C1F" w:rsidP="002E5396">
      <w:pPr>
        <w:pStyle w:val="Listeafsnit"/>
        <w:numPr>
          <w:ilvl w:val="0"/>
          <w:numId w:val="8"/>
        </w:numPr>
        <w:spacing w:after="0"/>
        <w:rPr>
          <w:b/>
          <w:bCs/>
        </w:rPr>
      </w:pPr>
      <w:r w:rsidRPr="00A667C9">
        <w:rPr>
          <w:b/>
          <w:bCs/>
        </w:rPr>
        <w:t>Parkeringshus</w:t>
      </w:r>
      <w:r w:rsidR="008E374B" w:rsidRPr="00A667C9">
        <w:rPr>
          <w:b/>
          <w:bCs/>
        </w:rPr>
        <w:t xml:space="preserve"> </w:t>
      </w:r>
      <w:r w:rsidR="002E5396">
        <w:rPr>
          <w:b/>
          <w:bCs/>
        </w:rPr>
        <w:t>–</w:t>
      </w:r>
      <w:r w:rsidR="008E374B" w:rsidRPr="00A667C9">
        <w:rPr>
          <w:b/>
          <w:bCs/>
        </w:rPr>
        <w:t xml:space="preserve"> status</w:t>
      </w:r>
    </w:p>
    <w:p w14:paraId="5A5782E7" w14:textId="6426EAA4" w:rsidR="00CE2993" w:rsidRPr="002E5396" w:rsidRDefault="007C32E8" w:rsidP="002E5396">
      <w:pPr>
        <w:ind w:left="1080"/>
      </w:pPr>
      <w:r>
        <w:t>Status er lige n</w:t>
      </w:r>
      <w:r w:rsidR="00C25F58">
        <w:t>u</w:t>
      </w:r>
      <w:r>
        <w:t xml:space="preserve"> en behandling af placeringen af elevatortårn. Bygherren l</w:t>
      </w:r>
      <w:r w:rsidR="00C25F58">
        <w:t>æ</w:t>
      </w:r>
      <w:r>
        <w:t xml:space="preserve">gger op til en placering foran Skive-Viborg </w:t>
      </w:r>
      <w:proofErr w:type="spellStart"/>
      <w:r>
        <w:t>HF&amp;</w:t>
      </w:r>
      <w:proofErr w:type="gramStart"/>
      <w:r>
        <w:t>VUCs</w:t>
      </w:r>
      <w:proofErr w:type="spellEnd"/>
      <w:proofErr w:type="gramEnd"/>
      <w:r>
        <w:t xml:space="preserve"> hovedindgang. Det ønsker vi ikke. Vi ønsker i stedet </w:t>
      </w:r>
      <w:r w:rsidR="003713B7">
        <w:t xml:space="preserve">elevatortårnet </w:t>
      </w:r>
      <w:r>
        <w:t>placeret ud</w:t>
      </w:r>
      <w:r w:rsidR="004F3A04">
        <w:t xml:space="preserve"> til Sct. Nikolaj Gade</w:t>
      </w:r>
      <w:r>
        <w:t>.</w:t>
      </w:r>
      <w:r w:rsidR="00CE2993">
        <w:t xml:space="preserve"> </w:t>
      </w:r>
      <w:r w:rsidR="004F3A04">
        <w:t>Bygherren er</w:t>
      </w:r>
      <w:r w:rsidR="00C25F58">
        <w:t xml:space="preserve"> derfor</w:t>
      </w:r>
      <w:r w:rsidR="004F3A04">
        <w:t xml:space="preserve"> inviteret til at deltage på næste </w:t>
      </w:r>
      <w:r w:rsidR="00CE2993">
        <w:t>bestyrelsesmøde</w:t>
      </w:r>
      <w:r w:rsidR="004F3A04">
        <w:t>.</w:t>
      </w:r>
    </w:p>
    <w:p w14:paraId="7710FDDB" w14:textId="1D617B05" w:rsidR="002D25F1" w:rsidRPr="005C194A" w:rsidRDefault="002D25F1" w:rsidP="002D25F1">
      <w:pPr>
        <w:pStyle w:val="Listeafsnit"/>
        <w:ind w:left="1080"/>
      </w:pPr>
    </w:p>
    <w:p w14:paraId="082D75A8" w14:textId="33C5879D" w:rsidR="00B61B5D" w:rsidRPr="00CE2993" w:rsidRDefault="00E73EEB" w:rsidP="00CE2993">
      <w:pPr>
        <w:pStyle w:val="Listeafsnit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Besigtigelse af lokalerne</w:t>
      </w:r>
      <w:r w:rsidR="00E33B5F">
        <w:rPr>
          <w:b/>
          <w:bCs/>
        </w:rPr>
        <w:br/>
      </w:r>
      <w:r w:rsidR="00605EDE">
        <w:t xml:space="preserve">Bestyrelsen </w:t>
      </w:r>
      <w:r w:rsidR="00B34611">
        <w:t xml:space="preserve">besigtigede </w:t>
      </w:r>
      <w:r w:rsidR="00605EDE">
        <w:t xml:space="preserve">på egen hånd de lokaler, som er omfattet </w:t>
      </w:r>
      <w:r w:rsidR="004248BA">
        <w:t>af en eventuel lejeaftale</w:t>
      </w:r>
      <w:r w:rsidR="00B34611">
        <w:t xml:space="preserve"> samt</w:t>
      </w:r>
    </w:p>
    <w:p w14:paraId="237EC219" w14:textId="13408DBB" w:rsidR="00CE2993" w:rsidRPr="00CE2993" w:rsidRDefault="00CE2993" w:rsidP="00CE2993">
      <w:pPr>
        <w:ind w:left="720"/>
      </w:pPr>
      <w:r>
        <w:t>samt kantine og andre fælles lokaler.</w:t>
      </w:r>
    </w:p>
    <w:p w14:paraId="5FDAB190" w14:textId="77777777" w:rsidR="00D74CF8" w:rsidRPr="00CC294C" w:rsidRDefault="00D74CF8" w:rsidP="00D74CF8">
      <w:pPr>
        <w:pStyle w:val="Listeafsnit"/>
        <w:rPr>
          <w:b/>
          <w:bCs/>
        </w:rPr>
      </w:pPr>
    </w:p>
    <w:p w14:paraId="5C33445D" w14:textId="3AD9DF21" w:rsidR="00E33B5F" w:rsidRDefault="004248BA" w:rsidP="005C194A">
      <w:pPr>
        <w:pStyle w:val="Listeafsnit"/>
        <w:numPr>
          <w:ilvl w:val="0"/>
          <w:numId w:val="4"/>
        </w:numPr>
        <w:rPr>
          <w:i/>
          <w:iCs/>
        </w:rPr>
      </w:pPr>
      <w:r>
        <w:rPr>
          <w:b/>
          <w:bCs/>
        </w:rPr>
        <w:t>Beslutningspunkt</w:t>
      </w:r>
      <w:r w:rsidR="00CC294C" w:rsidRPr="00CC294C">
        <w:rPr>
          <w:b/>
          <w:bCs/>
        </w:rPr>
        <w:t xml:space="preserve">: </w:t>
      </w:r>
      <w:r w:rsidR="00847143">
        <w:rPr>
          <w:b/>
          <w:bCs/>
        </w:rPr>
        <w:t xml:space="preserve">Videre proces </w:t>
      </w:r>
      <w:proofErr w:type="spellStart"/>
      <w:r w:rsidR="00847143">
        <w:rPr>
          <w:b/>
          <w:bCs/>
        </w:rPr>
        <w:t>ift</w:t>
      </w:r>
      <w:proofErr w:type="spellEnd"/>
      <w:r w:rsidR="00CC294C" w:rsidRPr="00CC294C">
        <w:rPr>
          <w:b/>
          <w:bCs/>
        </w:rPr>
        <w:t xml:space="preserve"> leje af lokaler på læreruddannelsen i Skive </w:t>
      </w:r>
      <w:r w:rsidR="00AA79F8">
        <w:rPr>
          <w:b/>
          <w:bCs/>
        </w:rPr>
        <w:br/>
      </w:r>
      <w:r w:rsidR="00E33B5F">
        <w:t>V</w:t>
      </w:r>
      <w:r w:rsidR="004F3A04">
        <w:t>i</w:t>
      </w:r>
      <w:r w:rsidR="00E33B5F">
        <w:t xml:space="preserve"> har fået et tilbud fra VIA, læreruddannelsen i Skive, om at leje lokaler og flytte skolens Skive-afdelingen ud i læreruddannelsens lokaler. </w:t>
      </w:r>
      <w:r w:rsidR="00955B00">
        <w:t>Sussi</w:t>
      </w:r>
      <w:r w:rsidR="00B34611">
        <w:t xml:space="preserve"> og Peter</w:t>
      </w:r>
      <w:r w:rsidR="00E33B5F">
        <w:t xml:space="preserve"> præsentere</w:t>
      </w:r>
      <w:r w:rsidR="00B34611">
        <w:t>de på mødet</w:t>
      </w:r>
      <w:r w:rsidR="00E33B5F">
        <w:t xml:space="preserve"> overvejelser om både økonomi, lokaler, kultur, risiko m.m. med henblik på, at bestyrelsen k</w:t>
      </w:r>
      <w:r w:rsidR="00B34611">
        <w:t>unne træffe</w:t>
      </w:r>
      <w:r w:rsidR="00E33B5F">
        <w:t xml:space="preserve"> </w:t>
      </w:r>
      <w:r w:rsidR="001043A4">
        <w:t>beslut</w:t>
      </w:r>
      <w:r w:rsidR="00B34611">
        <w:t>ning</w:t>
      </w:r>
      <w:r w:rsidR="001043A4">
        <w:t xml:space="preserve"> om </w:t>
      </w:r>
      <w:r w:rsidR="00B34611">
        <w:t xml:space="preserve">den videre </w:t>
      </w:r>
      <w:r w:rsidR="001043A4">
        <w:t>proce</w:t>
      </w:r>
      <w:r w:rsidR="00B34611">
        <w:t>s</w:t>
      </w:r>
      <w:r w:rsidR="00E33B5F">
        <w:t xml:space="preserve">. </w:t>
      </w:r>
      <w:r w:rsidR="00C452E5">
        <w:t xml:space="preserve">Peter og Sussi </w:t>
      </w:r>
      <w:r w:rsidR="00B34611">
        <w:t xml:space="preserve">informerede ligeledes </w:t>
      </w:r>
      <w:r w:rsidR="00C452E5">
        <w:t xml:space="preserve">om mødet med </w:t>
      </w:r>
      <w:proofErr w:type="spellStart"/>
      <w:r w:rsidR="00C452E5">
        <w:t>VIA’s</w:t>
      </w:r>
      <w:proofErr w:type="spellEnd"/>
      <w:r w:rsidR="00C452E5">
        <w:t xml:space="preserve"> direktion om fremtidsudsigterne for læreruddannelsen i Skive.</w:t>
      </w:r>
      <w:r w:rsidR="00551E0B">
        <w:t xml:space="preserve"> Der blev indstillet til, ”</w:t>
      </w:r>
      <w:r w:rsidR="00E33B5F" w:rsidRPr="008B1B5C">
        <w:rPr>
          <w:i/>
          <w:iCs/>
        </w:rPr>
        <w:t xml:space="preserve">at </w:t>
      </w:r>
      <w:r w:rsidR="00CF29E0">
        <w:rPr>
          <w:i/>
          <w:iCs/>
        </w:rPr>
        <w:t>bestyrelsen giver daglig ledelse</w:t>
      </w:r>
      <w:r w:rsidR="00374365">
        <w:rPr>
          <w:i/>
          <w:iCs/>
        </w:rPr>
        <w:t xml:space="preserve"> og formandskabet</w:t>
      </w:r>
      <w:r w:rsidR="00CF29E0">
        <w:rPr>
          <w:i/>
          <w:iCs/>
        </w:rPr>
        <w:t xml:space="preserve"> bemyndigelse til at</w:t>
      </w:r>
      <w:r w:rsidR="00741127">
        <w:rPr>
          <w:i/>
          <w:iCs/>
        </w:rPr>
        <w:t xml:space="preserve"> indlede realitetsforhandlinger med VIA</w:t>
      </w:r>
      <w:r w:rsidR="00ED11F3">
        <w:rPr>
          <w:i/>
          <w:iCs/>
        </w:rPr>
        <w:t>,</w:t>
      </w:r>
      <w:r w:rsidR="00741127">
        <w:rPr>
          <w:i/>
          <w:iCs/>
        </w:rPr>
        <w:t xml:space="preserve"> </w:t>
      </w:r>
      <w:r w:rsidR="00B37765">
        <w:rPr>
          <w:i/>
          <w:iCs/>
        </w:rPr>
        <w:t xml:space="preserve">og at der tages kontakt til Skive Kommune med henblik på at </w:t>
      </w:r>
      <w:r w:rsidR="0018244F">
        <w:rPr>
          <w:i/>
          <w:iCs/>
        </w:rPr>
        <w:t xml:space="preserve">afklare en proces for at </w:t>
      </w:r>
      <w:r w:rsidR="00B37765">
        <w:rPr>
          <w:i/>
          <w:iCs/>
        </w:rPr>
        <w:t xml:space="preserve">afhænde </w:t>
      </w:r>
      <w:r w:rsidR="00ED11F3">
        <w:rPr>
          <w:i/>
          <w:iCs/>
        </w:rPr>
        <w:t>vores nuværende bygning i Skive</w:t>
      </w:r>
      <w:r w:rsidR="00E33B5F" w:rsidRPr="008B1B5C">
        <w:rPr>
          <w:i/>
          <w:iCs/>
        </w:rPr>
        <w:t>.</w:t>
      </w:r>
      <w:r w:rsidR="0018244F">
        <w:rPr>
          <w:i/>
          <w:iCs/>
        </w:rPr>
        <w:t xml:space="preserve"> Formålet er at tilvejebringe </w:t>
      </w:r>
      <w:r w:rsidR="00F73C8E">
        <w:rPr>
          <w:i/>
          <w:iCs/>
        </w:rPr>
        <w:t>et grundlag for den endelige beslutning</w:t>
      </w:r>
      <w:r w:rsidR="007B53AF">
        <w:rPr>
          <w:i/>
          <w:iCs/>
        </w:rPr>
        <w:t xml:space="preserve"> i bestyrelsen</w:t>
      </w:r>
      <w:r w:rsidR="00F73C8E">
        <w:rPr>
          <w:i/>
          <w:iCs/>
        </w:rPr>
        <w:t xml:space="preserve"> om et lejemål på læreruddannelsen i Skive.</w:t>
      </w:r>
      <w:r w:rsidR="00551E0B">
        <w:rPr>
          <w:i/>
          <w:iCs/>
        </w:rPr>
        <w:t>”</w:t>
      </w:r>
      <w:r w:rsidR="00E33B5F" w:rsidRPr="008B1B5C">
        <w:rPr>
          <w:i/>
          <w:iCs/>
        </w:rPr>
        <w:t xml:space="preserve"> </w:t>
      </w:r>
    </w:p>
    <w:p w14:paraId="0A70A547" w14:textId="7E39984F" w:rsidR="002F08A1" w:rsidRDefault="002F08A1" w:rsidP="002F08A1">
      <w:pPr>
        <w:ind w:left="720"/>
      </w:pPr>
      <w:r>
        <w:lastRenderedPageBreak/>
        <w:t>Bestyrelsen besluttede enstemmigt, at processen kan fortsættes som beskrevet i indstillingen.</w:t>
      </w:r>
    </w:p>
    <w:p w14:paraId="02950CCF" w14:textId="5351C1CA" w:rsidR="002F08A1" w:rsidRDefault="002F08A1" w:rsidP="00413C69">
      <w:pPr>
        <w:spacing w:after="0"/>
        <w:ind w:left="720"/>
      </w:pPr>
      <w:r>
        <w:t>Desuden var der i bestyrelsen tilslutning til</w:t>
      </w:r>
      <w:r w:rsidR="00551E0B">
        <w:t>,</w:t>
      </w:r>
      <w:r>
        <w:t xml:space="preserve"> at følgende blev kvalificeret:</w:t>
      </w:r>
    </w:p>
    <w:p w14:paraId="50983073" w14:textId="19E968E4" w:rsidR="002F08A1" w:rsidRDefault="002F08A1" w:rsidP="00413C69">
      <w:pPr>
        <w:pStyle w:val="Listeafsnit"/>
        <w:numPr>
          <w:ilvl w:val="0"/>
          <w:numId w:val="8"/>
        </w:numPr>
        <w:ind w:left="1560"/>
      </w:pPr>
      <w:r>
        <w:t>Listen over fordele og ulemper opdateres</w:t>
      </w:r>
      <w:r w:rsidR="00413C69">
        <w:t>.</w:t>
      </w:r>
    </w:p>
    <w:p w14:paraId="5AFB1769" w14:textId="6B398D2A" w:rsidR="002F08A1" w:rsidRDefault="002F08A1" w:rsidP="00413C69">
      <w:pPr>
        <w:pStyle w:val="Listeafsnit"/>
        <w:numPr>
          <w:ilvl w:val="0"/>
          <w:numId w:val="8"/>
        </w:numPr>
        <w:ind w:left="1560"/>
      </w:pPr>
      <w:r>
        <w:t>Der fås indikation på hvor længe den tilbudte pris på lejen hos VIA holder</w:t>
      </w:r>
      <w:r w:rsidR="00413C69">
        <w:t>.</w:t>
      </w:r>
    </w:p>
    <w:p w14:paraId="3E2C49FF" w14:textId="73D270AD" w:rsidR="002F08A1" w:rsidRPr="002F08A1" w:rsidRDefault="002F08A1" w:rsidP="00413C69">
      <w:pPr>
        <w:pStyle w:val="Listeafsnit"/>
        <w:numPr>
          <w:ilvl w:val="0"/>
          <w:numId w:val="8"/>
        </w:numPr>
        <w:ind w:left="1560"/>
      </w:pPr>
      <w:r>
        <w:t>Der indhentes en tilstandsvurdering</w:t>
      </w:r>
      <w:r w:rsidR="00413C69">
        <w:t xml:space="preserve"> (tilstandsrapport) for vores nuværende bygning.</w:t>
      </w:r>
    </w:p>
    <w:p w14:paraId="2FE5CEDA" w14:textId="77777777" w:rsidR="008B1B5C" w:rsidRPr="008B1B5C" w:rsidRDefault="008B1B5C" w:rsidP="008B1B5C">
      <w:pPr>
        <w:pStyle w:val="Listeafsnit"/>
        <w:rPr>
          <w:i/>
          <w:iCs/>
        </w:rPr>
      </w:pPr>
    </w:p>
    <w:p w14:paraId="70D0E2D3" w14:textId="216FAF33" w:rsidR="00E15A99" w:rsidRDefault="00E15A99" w:rsidP="00E15A99">
      <w:pPr>
        <w:pStyle w:val="Listeafsnit"/>
        <w:numPr>
          <w:ilvl w:val="0"/>
          <w:numId w:val="4"/>
        </w:numPr>
        <w:rPr>
          <w:b/>
          <w:bCs/>
        </w:rPr>
      </w:pPr>
      <w:r w:rsidRPr="00757527">
        <w:rPr>
          <w:b/>
          <w:bCs/>
        </w:rPr>
        <w:t>Evt.</w:t>
      </w:r>
    </w:p>
    <w:p w14:paraId="54A10D3F" w14:textId="4437EE15" w:rsidR="00413C69" w:rsidRDefault="00413C69" w:rsidP="00413C69">
      <w:pPr>
        <w:ind w:left="720"/>
      </w:pPr>
      <w:r>
        <w:t xml:space="preserve">Claus Kjeldsen og Mads Holm Christensen gav begge udtryk for at det har været meget spændende og lærerigt at deltage i arbejdet i Skive-Viborg </w:t>
      </w:r>
      <w:proofErr w:type="spellStart"/>
      <w:r>
        <w:t>HF&amp;VUC</w:t>
      </w:r>
      <w:r w:rsidR="00151EB9">
        <w:t>'</w:t>
      </w:r>
      <w:r>
        <w:t>s</w:t>
      </w:r>
      <w:proofErr w:type="spellEnd"/>
      <w:r>
        <w:t xml:space="preserve"> bestyrelse.</w:t>
      </w:r>
    </w:p>
    <w:p w14:paraId="23598FC4" w14:textId="77777777" w:rsidR="00413C69" w:rsidRPr="00413C69" w:rsidRDefault="00413C69" w:rsidP="00413C69">
      <w:pPr>
        <w:ind w:left="720"/>
      </w:pPr>
    </w:p>
    <w:p w14:paraId="31466D9A" w14:textId="154EB8DE" w:rsidR="00E15A99" w:rsidRDefault="00291B0F" w:rsidP="00E15A99">
      <w:pPr>
        <w:jc w:val="center"/>
      </w:pPr>
      <w:r>
        <w:t>070322/CJ</w:t>
      </w:r>
    </w:p>
    <w:p w14:paraId="0816E9C1" w14:textId="5D8DC9AD" w:rsidR="00291B0F" w:rsidRDefault="00291B0F" w:rsidP="00F35F24">
      <w:pPr>
        <w:tabs>
          <w:tab w:val="left" w:pos="1418"/>
          <w:tab w:val="left" w:pos="5954"/>
        </w:tabs>
      </w:pPr>
    </w:p>
    <w:p w14:paraId="237EE4DD" w14:textId="561EC528" w:rsidR="00151EB9" w:rsidRDefault="00151EB9" w:rsidP="00F35F24">
      <w:pPr>
        <w:tabs>
          <w:tab w:val="left" w:pos="1418"/>
          <w:tab w:val="left" w:pos="5954"/>
        </w:tabs>
      </w:pPr>
    </w:p>
    <w:p w14:paraId="394D8522" w14:textId="77777777" w:rsidR="00C25F58" w:rsidRDefault="00C25F58" w:rsidP="00C25F58">
      <w:pPr>
        <w:pStyle w:val="paragraph"/>
        <w:jc w:val="center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</w:p>
    <w:p w14:paraId="6DF92DFC" w14:textId="77777777" w:rsidR="00C25F58" w:rsidRPr="00EB5165" w:rsidRDefault="00C25F58" w:rsidP="00C25F58">
      <w:pPr>
        <w:pStyle w:val="paragraph"/>
        <w:jc w:val="center"/>
        <w:textAlignment w:val="baseline"/>
        <w:rPr>
          <w:rFonts w:asciiTheme="minorHAnsi" w:hAnsiTheme="minorHAnsi" w:cstheme="minorHAnsi"/>
        </w:rPr>
      </w:pP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>Underskrifter</w:t>
      </w:r>
    </w:p>
    <w:p w14:paraId="0B660513" w14:textId="77777777" w:rsidR="00C25F58" w:rsidRDefault="00C25F58" w:rsidP="00C25F58">
      <w:pPr>
        <w:pStyle w:val="paragraph"/>
        <w:jc w:val="center"/>
        <w:textAlignment w:val="baseline"/>
      </w:pPr>
      <w:r>
        <w:rPr>
          <w:rFonts w:ascii="Calibri" w:hAnsi="Calibri" w:cs="Calibri"/>
          <w:sz w:val="22"/>
          <w:szCs w:val="22"/>
        </w:rPr>
        <w:br/>
      </w:r>
    </w:p>
    <w:p w14:paraId="63DD6C5D" w14:textId="77777777" w:rsidR="00C25F58" w:rsidRDefault="00C25F58" w:rsidP="00C25F58">
      <w:pPr>
        <w:pStyle w:val="paragraph"/>
        <w:jc w:val="center"/>
        <w:textAlignment w:val="baseline"/>
      </w:pPr>
    </w:p>
    <w:p w14:paraId="40930A0C" w14:textId="77777777" w:rsidR="00C25F58" w:rsidRDefault="00C25F58" w:rsidP="00C25F58">
      <w:pPr>
        <w:pStyle w:val="paragraph"/>
        <w:jc w:val="center"/>
        <w:textAlignment w:val="baseline"/>
      </w:pPr>
      <w:r>
        <w:rPr>
          <w:rStyle w:val="normaltextrun1"/>
          <w:rFonts w:cs="Calibri"/>
          <w:sz w:val="22"/>
          <w:szCs w:val="22"/>
        </w:rPr>
        <w:t>___________________________________</w:t>
      </w:r>
      <w:r>
        <w:rPr>
          <w:rStyle w:val="normaltextrun1"/>
          <w:rFonts w:cs="Calibri"/>
          <w:sz w:val="22"/>
          <w:szCs w:val="22"/>
        </w:rPr>
        <w:tab/>
      </w:r>
      <w:r>
        <w:rPr>
          <w:rStyle w:val="normaltextrun1"/>
          <w:rFonts w:cs="Calibri"/>
          <w:sz w:val="22"/>
          <w:szCs w:val="22"/>
        </w:rPr>
        <w:tab/>
        <w:t>______________________________________</w:t>
      </w:r>
    </w:p>
    <w:p w14:paraId="63F5352A" w14:textId="77777777" w:rsidR="00C25F58" w:rsidRPr="00EB5165" w:rsidRDefault="00C25F58" w:rsidP="00C25F58">
      <w:pPr>
        <w:pStyle w:val="paragraph"/>
        <w:jc w:val="center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>Peter Møller Pedersen</w:t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  <w:t>Mads Holm Christensen</w:t>
      </w:r>
    </w:p>
    <w:p w14:paraId="51057F0C" w14:textId="77777777" w:rsidR="00C25F58" w:rsidRDefault="00C25F58" w:rsidP="00C25F58">
      <w:pPr>
        <w:pStyle w:val="paragraph"/>
        <w:jc w:val="center"/>
        <w:textAlignment w:val="baseline"/>
        <w:rPr>
          <w:rFonts w:asciiTheme="minorHAnsi" w:hAnsiTheme="minorHAnsi" w:cstheme="minorHAnsi"/>
        </w:rPr>
      </w:pPr>
    </w:p>
    <w:p w14:paraId="5AE7D3B0" w14:textId="77777777" w:rsidR="00C25F58" w:rsidRPr="00EB5165" w:rsidRDefault="00C25F58" w:rsidP="00C25F58">
      <w:pPr>
        <w:pStyle w:val="paragraph"/>
        <w:jc w:val="center"/>
        <w:textAlignment w:val="baseline"/>
        <w:rPr>
          <w:rFonts w:asciiTheme="minorHAnsi" w:hAnsiTheme="minorHAnsi" w:cstheme="minorHAnsi"/>
        </w:rPr>
      </w:pPr>
    </w:p>
    <w:p w14:paraId="0AB0E919" w14:textId="77777777" w:rsidR="00C25F58" w:rsidRPr="00EB5165" w:rsidRDefault="00C25F58" w:rsidP="00C25F58">
      <w:pPr>
        <w:pStyle w:val="paragraph"/>
        <w:jc w:val="center"/>
        <w:textAlignment w:val="baseline"/>
        <w:rPr>
          <w:rFonts w:asciiTheme="minorHAnsi" w:hAnsiTheme="minorHAnsi" w:cstheme="minorHAnsi"/>
        </w:rPr>
      </w:pP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>________________________________</w:t>
      </w:r>
      <w:r>
        <w:rPr>
          <w:rStyle w:val="normaltextrun1"/>
          <w:rFonts w:asciiTheme="minorHAnsi" w:hAnsiTheme="minorHAnsi" w:cstheme="minorHAnsi"/>
          <w:sz w:val="22"/>
          <w:szCs w:val="22"/>
        </w:rPr>
        <w:t>___</w:t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  <w:t>______________________________________</w:t>
      </w:r>
    </w:p>
    <w:p w14:paraId="3FEB159C" w14:textId="77777777" w:rsidR="00C25F58" w:rsidRPr="00EB5165" w:rsidRDefault="00C25F58" w:rsidP="00C25F58">
      <w:pPr>
        <w:pStyle w:val="paragraph"/>
        <w:ind w:firstLine="1304"/>
        <w:textAlignment w:val="baseline"/>
        <w:rPr>
          <w:rStyle w:val="normaltextrun1"/>
          <w:rFonts w:asciiTheme="minorHAnsi" w:hAnsiTheme="minorHAnsi" w:cstheme="minorHAnsi"/>
        </w:rPr>
      </w:pP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 xml:space="preserve">Kai O. Andersen </w:t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  <w:t>Claus Kjeldsen</w:t>
      </w:r>
    </w:p>
    <w:p w14:paraId="38A8DDFC" w14:textId="77777777" w:rsidR="00C25F58" w:rsidRDefault="00C25F58" w:rsidP="00C25F58">
      <w:pPr>
        <w:pStyle w:val="paragraph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158DDFF" w14:textId="77777777" w:rsidR="00C25F58" w:rsidRPr="00EB5165" w:rsidRDefault="00C25F58" w:rsidP="00C25F58">
      <w:pPr>
        <w:pStyle w:val="paragraph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9494420" w14:textId="77777777" w:rsidR="00C25F58" w:rsidRPr="00EB5165" w:rsidRDefault="00C25F58" w:rsidP="00C25F58">
      <w:pPr>
        <w:pStyle w:val="paragraph"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>________________________________</w:t>
      </w:r>
      <w:r>
        <w:rPr>
          <w:rStyle w:val="normaltextrun1"/>
          <w:rFonts w:asciiTheme="minorHAnsi" w:hAnsiTheme="minorHAnsi" w:cstheme="minorHAnsi"/>
          <w:sz w:val="22"/>
          <w:szCs w:val="22"/>
        </w:rPr>
        <w:t>___</w:t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</w:r>
      <w:r>
        <w:rPr>
          <w:rStyle w:val="normaltextrun1"/>
          <w:rFonts w:asciiTheme="minorHAnsi" w:hAnsiTheme="minorHAnsi" w:cstheme="minorHAnsi"/>
          <w:sz w:val="22"/>
          <w:szCs w:val="22"/>
        </w:rPr>
        <w:t>_</w:t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>_____________________________________</w:t>
      </w:r>
    </w:p>
    <w:p w14:paraId="5AC733D9" w14:textId="77777777" w:rsidR="00C25F58" w:rsidRPr="00EB5165" w:rsidRDefault="00C25F58" w:rsidP="00C25F58">
      <w:pPr>
        <w:pStyle w:val="paragraph"/>
        <w:ind w:firstLine="1304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 xml:space="preserve">Cirsten Justesen </w:t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  <w:t>Henning Poulsen</w:t>
      </w:r>
    </w:p>
    <w:p w14:paraId="271CFCD3" w14:textId="77777777" w:rsidR="00C25F58" w:rsidRDefault="00C25F58" w:rsidP="00C25F58">
      <w:pPr>
        <w:pStyle w:val="paragraph"/>
        <w:jc w:val="center"/>
        <w:textAlignment w:val="baseline"/>
        <w:rPr>
          <w:rFonts w:asciiTheme="minorHAnsi" w:hAnsiTheme="minorHAnsi" w:cstheme="minorHAnsi"/>
        </w:rPr>
      </w:pPr>
    </w:p>
    <w:p w14:paraId="1E1C0132" w14:textId="77777777" w:rsidR="00C25F58" w:rsidRDefault="00C25F58" w:rsidP="00C25F58">
      <w:pPr>
        <w:pStyle w:val="paragraph"/>
        <w:jc w:val="center"/>
        <w:textAlignment w:val="baseline"/>
        <w:rPr>
          <w:rFonts w:asciiTheme="minorHAnsi" w:hAnsiTheme="minorHAnsi" w:cstheme="minorHAnsi"/>
        </w:rPr>
      </w:pPr>
    </w:p>
    <w:p w14:paraId="3366AD23" w14:textId="77777777" w:rsidR="00C25F58" w:rsidRPr="00EB5165" w:rsidRDefault="00C25F58" w:rsidP="00C25F58">
      <w:pPr>
        <w:pStyle w:val="paragraph"/>
        <w:jc w:val="center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>___________________________________</w:t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ab/>
      </w:r>
      <w:r>
        <w:rPr>
          <w:rStyle w:val="normaltextrun1"/>
          <w:rFonts w:asciiTheme="minorHAnsi" w:hAnsiTheme="minorHAnsi" w:cstheme="minorHAnsi"/>
          <w:sz w:val="22"/>
          <w:szCs w:val="22"/>
        </w:rPr>
        <w:t>_</w:t>
      </w:r>
      <w:r w:rsidRPr="00EB5165">
        <w:rPr>
          <w:rStyle w:val="normaltextrun1"/>
          <w:rFonts w:asciiTheme="minorHAnsi" w:hAnsiTheme="minorHAnsi" w:cstheme="minorHAnsi"/>
          <w:sz w:val="22"/>
          <w:szCs w:val="22"/>
        </w:rPr>
        <w:t>_____________________________________</w:t>
      </w:r>
    </w:p>
    <w:p w14:paraId="050CE69E" w14:textId="77777777" w:rsidR="00C25F58" w:rsidRPr="00EB5165" w:rsidRDefault="00C25F58" w:rsidP="00C25F58">
      <w:pPr>
        <w:pStyle w:val="paragraph"/>
        <w:ind w:firstLine="1304"/>
        <w:textAlignment w:val="baseline"/>
        <w:rPr>
          <w:rFonts w:asciiTheme="minorHAnsi" w:hAnsiTheme="minorHAnsi" w:cstheme="minorHAnsi"/>
        </w:rPr>
      </w:pPr>
      <w:r w:rsidRPr="00820462">
        <w:rPr>
          <w:rStyle w:val="normaltextrun1"/>
          <w:rFonts w:asciiTheme="minorHAnsi" w:hAnsiTheme="minorHAnsi" w:cstheme="minorHAnsi"/>
          <w:sz w:val="22"/>
          <w:szCs w:val="22"/>
        </w:rPr>
        <w:t>Mads Ø. Christensen</w:t>
      </w:r>
      <w:r w:rsidRPr="00EB5165">
        <w:rPr>
          <w:rStyle w:val="eop"/>
          <w:rFonts w:asciiTheme="minorHAnsi" w:hAnsiTheme="minorHAnsi" w:cstheme="minorHAnsi"/>
          <w:sz w:val="22"/>
          <w:szCs w:val="22"/>
        </w:rPr>
        <w:tab/>
      </w:r>
      <w:r w:rsidRPr="00EB5165">
        <w:rPr>
          <w:rStyle w:val="eop"/>
          <w:rFonts w:asciiTheme="minorHAnsi" w:hAnsiTheme="minorHAnsi" w:cstheme="minorHAnsi"/>
          <w:sz w:val="22"/>
          <w:szCs w:val="22"/>
        </w:rPr>
        <w:tab/>
      </w:r>
      <w:r w:rsidRPr="00EB5165">
        <w:rPr>
          <w:rStyle w:val="eop"/>
          <w:rFonts w:asciiTheme="minorHAnsi" w:hAnsiTheme="minorHAnsi" w:cstheme="minorHAnsi"/>
          <w:sz w:val="22"/>
          <w:szCs w:val="22"/>
        </w:rPr>
        <w:tab/>
      </w:r>
      <w:r w:rsidRPr="00820462">
        <w:rPr>
          <w:rStyle w:val="normaltextrun1"/>
          <w:rFonts w:asciiTheme="minorHAnsi" w:hAnsiTheme="minorHAnsi" w:cstheme="minorHAnsi"/>
          <w:sz w:val="22"/>
          <w:szCs w:val="22"/>
        </w:rPr>
        <w:t>Nicoline Sørensen</w:t>
      </w:r>
    </w:p>
    <w:p w14:paraId="5AF7F923" w14:textId="77777777" w:rsidR="00C25F58" w:rsidRDefault="00C25F58" w:rsidP="00C25F58">
      <w:pPr>
        <w:rPr>
          <w:rFonts w:cstheme="minorHAnsi"/>
        </w:rPr>
      </w:pPr>
    </w:p>
    <w:p w14:paraId="761DA754" w14:textId="77777777" w:rsidR="00C25F58" w:rsidRDefault="00C25F58" w:rsidP="00C25F58">
      <w:pPr>
        <w:rPr>
          <w:rFonts w:cstheme="minorHAnsi"/>
        </w:rPr>
      </w:pPr>
    </w:p>
    <w:p w14:paraId="6AA925C4" w14:textId="77777777" w:rsidR="00C25F58" w:rsidRPr="00820462" w:rsidRDefault="00C25F58" w:rsidP="00C25F58">
      <w:pPr>
        <w:jc w:val="center"/>
        <w:rPr>
          <w:rFonts w:cstheme="minorHAnsi"/>
        </w:rPr>
      </w:pPr>
      <w:r w:rsidRPr="00820462">
        <w:rPr>
          <w:rFonts w:cstheme="minorHAnsi"/>
        </w:rPr>
        <w:t>_________________________</w:t>
      </w:r>
      <w:r>
        <w:rPr>
          <w:rFonts w:cstheme="minorHAnsi"/>
        </w:rPr>
        <w:softHyphen/>
        <w:t>______</w:t>
      </w:r>
    </w:p>
    <w:p w14:paraId="5E2E3558" w14:textId="32202B53" w:rsidR="00291B0F" w:rsidRDefault="00C25F58" w:rsidP="00C25F58">
      <w:pPr>
        <w:jc w:val="center"/>
      </w:pPr>
      <w:r w:rsidRPr="00820462">
        <w:rPr>
          <w:rFonts w:cstheme="minorHAnsi"/>
        </w:rPr>
        <w:t>Christopher Magnussen</w:t>
      </w:r>
    </w:p>
    <w:sectPr w:rsidR="00291B0F" w:rsidSect="00151EB9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D4C5" w14:textId="77777777" w:rsidR="006B0084" w:rsidRDefault="006B0084" w:rsidP="004A3BFD">
      <w:pPr>
        <w:spacing w:after="0" w:line="240" w:lineRule="auto"/>
      </w:pPr>
      <w:r>
        <w:separator/>
      </w:r>
    </w:p>
  </w:endnote>
  <w:endnote w:type="continuationSeparator" w:id="0">
    <w:p w14:paraId="4E633B47" w14:textId="77777777" w:rsidR="006B0084" w:rsidRDefault="006B0084" w:rsidP="004A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4520" w14:textId="77777777" w:rsidR="006B0084" w:rsidRDefault="006B0084" w:rsidP="004A3BFD">
      <w:pPr>
        <w:spacing w:after="0" w:line="240" w:lineRule="auto"/>
      </w:pPr>
      <w:r>
        <w:separator/>
      </w:r>
    </w:p>
  </w:footnote>
  <w:footnote w:type="continuationSeparator" w:id="0">
    <w:p w14:paraId="49140B74" w14:textId="77777777" w:rsidR="006B0084" w:rsidRDefault="006B0084" w:rsidP="004A3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04D8"/>
    <w:multiLevelType w:val="hybridMultilevel"/>
    <w:tmpl w:val="E64EEF88"/>
    <w:lvl w:ilvl="0" w:tplc="F3EC6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3148"/>
    <w:multiLevelType w:val="hybridMultilevel"/>
    <w:tmpl w:val="51F217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A3FA5"/>
    <w:multiLevelType w:val="multilevel"/>
    <w:tmpl w:val="07FCC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05B12"/>
    <w:multiLevelType w:val="hybridMultilevel"/>
    <w:tmpl w:val="54D2639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0E4D81"/>
    <w:multiLevelType w:val="hybridMultilevel"/>
    <w:tmpl w:val="A524C822"/>
    <w:lvl w:ilvl="0" w:tplc="BC4EB6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F41FC6"/>
    <w:multiLevelType w:val="hybridMultilevel"/>
    <w:tmpl w:val="5472F9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9F7F85"/>
    <w:multiLevelType w:val="hybridMultilevel"/>
    <w:tmpl w:val="B4828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61EF5"/>
    <w:multiLevelType w:val="hybridMultilevel"/>
    <w:tmpl w:val="EB5A78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11067">
    <w:abstractNumId w:val="4"/>
  </w:num>
  <w:num w:numId="2" w16cid:durableId="519901158">
    <w:abstractNumId w:val="1"/>
  </w:num>
  <w:num w:numId="3" w16cid:durableId="446704373">
    <w:abstractNumId w:val="6"/>
  </w:num>
  <w:num w:numId="4" w16cid:durableId="1834680707">
    <w:abstractNumId w:val="0"/>
  </w:num>
  <w:num w:numId="5" w16cid:durableId="466557238">
    <w:abstractNumId w:val="5"/>
  </w:num>
  <w:num w:numId="6" w16cid:durableId="156528757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3404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6813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52"/>
    <w:rsid w:val="00056A35"/>
    <w:rsid w:val="000B5E52"/>
    <w:rsid w:val="001043A4"/>
    <w:rsid w:val="00151EB9"/>
    <w:rsid w:val="0018244F"/>
    <w:rsid w:val="001B472C"/>
    <w:rsid w:val="001B6916"/>
    <w:rsid w:val="002073F0"/>
    <w:rsid w:val="00272F7D"/>
    <w:rsid w:val="00277FEB"/>
    <w:rsid w:val="00291B0F"/>
    <w:rsid w:val="002D25F1"/>
    <w:rsid w:val="002E5396"/>
    <w:rsid w:val="002F08A1"/>
    <w:rsid w:val="002F72D4"/>
    <w:rsid w:val="003079D9"/>
    <w:rsid w:val="0036450F"/>
    <w:rsid w:val="00367F9C"/>
    <w:rsid w:val="003713B7"/>
    <w:rsid w:val="00374365"/>
    <w:rsid w:val="00380058"/>
    <w:rsid w:val="00393143"/>
    <w:rsid w:val="00400F07"/>
    <w:rsid w:val="00413C69"/>
    <w:rsid w:val="00416B03"/>
    <w:rsid w:val="004248BA"/>
    <w:rsid w:val="00446C04"/>
    <w:rsid w:val="004A3BFD"/>
    <w:rsid w:val="004D30AD"/>
    <w:rsid w:val="004F3A04"/>
    <w:rsid w:val="0051568A"/>
    <w:rsid w:val="005276ED"/>
    <w:rsid w:val="00547A71"/>
    <w:rsid w:val="00551E0B"/>
    <w:rsid w:val="00566810"/>
    <w:rsid w:val="00597DF8"/>
    <w:rsid w:val="005A623E"/>
    <w:rsid w:val="005B2A95"/>
    <w:rsid w:val="005C194A"/>
    <w:rsid w:val="00600FB2"/>
    <w:rsid w:val="00605EDE"/>
    <w:rsid w:val="00607402"/>
    <w:rsid w:val="006731FE"/>
    <w:rsid w:val="006B0084"/>
    <w:rsid w:val="00704ADC"/>
    <w:rsid w:val="00741127"/>
    <w:rsid w:val="00757527"/>
    <w:rsid w:val="00786F8C"/>
    <w:rsid w:val="007B53AF"/>
    <w:rsid w:val="007C32E8"/>
    <w:rsid w:val="007D4A9D"/>
    <w:rsid w:val="00847143"/>
    <w:rsid w:val="00864748"/>
    <w:rsid w:val="00874BD5"/>
    <w:rsid w:val="008B1B5C"/>
    <w:rsid w:val="008C4258"/>
    <w:rsid w:val="008D0ED3"/>
    <w:rsid w:val="008D22E6"/>
    <w:rsid w:val="008E374B"/>
    <w:rsid w:val="008F5E2B"/>
    <w:rsid w:val="00901BAB"/>
    <w:rsid w:val="00955B00"/>
    <w:rsid w:val="00956E34"/>
    <w:rsid w:val="009B6741"/>
    <w:rsid w:val="00A667C9"/>
    <w:rsid w:val="00AA79F8"/>
    <w:rsid w:val="00AB175F"/>
    <w:rsid w:val="00B34611"/>
    <w:rsid w:val="00B37765"/>
    <w:rsid w:val="00B61B5D"/>
    <w:rsid w:val="00B72C4E"/>
    <w:rsid w:val="00B92BAC"/>
    <w:rsid w:val="00B952D1"/>
    <w:rsid w:val="00B97EDE"/>
    <w:rsid w:val="00BA553E"/>
    <w:rsid w:val="00BC590A"/>
    <w:rsid w:val="00BD4436"/>
    <w:rsid w:val="00C029F9"/>
    <w:rsid w:val="00C25F58"/>
    <w:rsid w:val="00C452E5"/>
    <w:rsid w:val="00C77362"/>
    <w:rsid w:val="00CC294C"/>
    <w:rsid w:val="00CE0F61"/>
    <w:rsid w:val="00CE2993"/>
    <w:rsid w:val="00CF29E0"/>
    <w:rsid w:val="00D66AB4"/>
    <w:rsid w:val="00D74CF8"/>
    <w:rsid w:val="00D750E3"/>
    <w:rsid w:val="00D82F46"/>
    <w:rsid w:val="00D93AA0"/>
    <w:rsid w:val="00DA6133"/>
    <w:rsid w:val="00DD5597"/>
    <w:rsid w:val="00E15A99"/>
    <w:rsid w:val="00E33B5F"/>
    <w:rsid w:val="00E45C1F"/>
    <w:rsid w:val="00E73EEB"/>
    <w:rsid w:val="00E8781F"/>
    <w:rsid w:val="00E93CA6"/>
    <w:rsid w:val="00EB2181"/>
    <w:rsid w:val="00EC2AA7"/>
    <w:rsid w:val="00ED11F3"/>
    <w:rsid w:val="00EF1571"/>
    <w:rsid w:val="00F004F3"/>
    <w:rsid w:val="00F35F24"/>
    <w:rsid w:val="00F50659"/>
    <w:rsid w:val="00F739C0"/>
    <w:rsid w:val="00F73C8E"/>
    <w:rsid w:val="00F90FC2"/>
    <w:rsid w:val="00F9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EEF9"/>
  <w15:chartTrackingRefBased/>
  <w15:docId w15:val="{C583B5C2-F356-4F21-BD61-706F4E1D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B5E5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3BFD"/>
  </w:style>
  <w:style w:type="paragraph" w:styleId="Sidefod">
    <w:name w:val="footer"/>
    <w:basedOn w:val="Normal"/>
    <w:link w:val="Sidefo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3BFD"/>
  </w:style>
  <w:style w:type="character" w:styleId="Hyperlink">
    <w:name w:val="Hyperlink"/>
    <w:basedOn w:val="Standardskrifttypeiafsnit"/>
    <w:uiPriority w:val="99"/>
    <w:unhideWhenUsed/>
    <w:rsid w:val="00E15A9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15A9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25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1">
    <w:name w:val="normaltextrun1"/>
    <w:basedOn w:val="Standardskrifttypeiafsnit"/>
    <w:rsid w:val="00C25F58"/>
  </w:style>
  <w:style w:type="character" w:customStyle="1" w:styleId="eop">
    <w:name w:val="eop"/>
    <w:basedOn w:val="Standardskrifttypeiafsnit"/>
    <w:rsid w:val="00C2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AC4D9-2EBD-41BE-9E75-4E1FE7850FE3}"/>
</file>

<file path=customXml/itemProps2.xml><?xml version="1.0" encoding="utf-8"?>
<ds:datastoreItem xmlns:ds="http://schemas.openxmlformats.org/officeDocument/2006/customXml" ds:itemID="{E01A1261-328C-4E54-B283-AAF80AA3D97A}">
  <ds:schemaRefs>
    <ds:schemaRef ds:uri="http://schemas.microsoft.com/office/2006/metadata/properties"/>
    <ds:schemaRef ds:uri="http://schemas.microsoft.com/office/infopath/2007/PartnerControls"/>
    <ds:schemaRef ds:uri="7b613cbb-a26f-4417-b9b7-a036654dc815"/>
  </ds:schemaRefs>
</ds:datastoreItem>
</file>

<file path=customXml/itemProps3.xml><?xml version="1.0" encoding="utf-8"?>
<ds:datastoreItem xmlns:ds="http://schemas.openxmlformats.org/officeDocument/2006/customXml" ds:itemID="{EE926941-FAE8-4CA6-B0C2-946AEBB21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West Kristensen</dc:creator>
  <cp:keywords/>
  <dc:description/>
  <cp:lastModifiedBy>Peter Møller Pedersen</cp:lastModifiedBy>
  <cp:revision>2</cp:revision>
  <dcterms:created xsi:type="dcterms:W3CDTF">2022-03-16T08:58:00Z</dcterms:created>
  <dcterms:modified xsi:type="dcterms:W3CDTF">2022-03-16T08:58:00Z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